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8B5" w14:textId="1BAF7C55" w:rsidR="002A68E2" w:rsidRDefault="002A68E2" w:rsidP="002A68E2">
      <w:pPr>
        <w:rPr>
          <w:lang w:val="en-US"/>
        </w:rPr>
      </w:pPr>
      <w:r>
        <w:rPr>
          <w:lang w:val="en-US"/>
        </w:rPr>
        <w:t xml:space="preserve">Webinar </w:t>
      </w:r>
      <w:proofErr w:type="spellStart"/>
      <w:r w:rsidRPr="008B591D">
        <w:rPr>
          <w:lang w:val="en-US"/>
        </w:rPr>
        <w:t>Ganaëlle</w:t>
      </w:r>
      <w:proofErr w:type="spellEnd"/>
      <w:r w:rsidRPr="008B591D">
        <w:rPr>
          <w:lang w:val="en-US"/>
        </w:rPr>
        <w:t xml:space="preserve"> </w:t>
      </w:r>
      <w:proofErr w:type="spellStart"/>
      <w:r w:rsidRPr="008B591D">
        <w:rPr>
          <w:lang w:val="en-US"/>
        </w:rPr>
        <w:t>Rigondaud</w:t>
      </w:r>
      <w:proofErr w:type="spellEnd"/>
    </w:p>
    <w:p w14:paraId="69B4FBF0" w14:textId="77777777" w:rsidR="002A68E2" w:rsidRDefault="002A68E2" w:rsidP="002A68E2">
      <w:pPr>
        <w:rPr>
          <w:lang w:val="en-US"/>
        </w:rPr>
      </w:pPr>
    </w:p>
    <w:p w14:paraId="5F320B44" w14:textId="77777777" w:rsidR="002A68E2" w:rsidRDefault="002A68E2" w:rsidP="002A68E2">
      <w:pPr>
        <w:rPr>
          <w:lang w:val="en-US"/>
        </w:rPr>
      </w:pPr>
      <w:r>
        <w:rPr>
          <w:lang w:val="en-US"/>
        </w:rPr>
        <w:t>Female soccer players – Menstrual cycles and injuries</w:t>
      </w:r>
    </w:p>
    <w:p w14:paraId="1DE70AD1" w14:textId="77777777" w:rsidR="002A68E2" w:rsidRDefault="002A68E2" w:rsidP="002A68E2">
      <w:pPr>
        <w:rPr>
          <w:lang w:val="en-US"/>
        </w:rPr>
      </w:pPr>
    </w:p>
    <w:p w14:paraId="4396C8F8" w14:textId="77777777" w:rsidR="002A68E2" w:rsidRDefault="002A68E2" w:rsidP="002A68E2">
      <w:pPr>
        <w:rPr>
          <w:lang w:val="en-US"/>
        </w:rPr>
      </w:pPr>
      <w:r w:rsidRPr="002A68E2">
        <w:rPr>
          <w:lang w:val="en-US"/>
        </w:rPr>
        <w:t>Short description of the webinar:</w:t>
      </w:r>
    </w:p>
    <w:p w14:paraId="0AA8B228" w14:textId="77777777" w:rsidR="002A68E2" w:rsidRDefault="002A68E2" w:rsidP="002A68E2">
      <w:pPr>
        <w:rPr>
          <w:lang w:val="en-US"/>
        </w:rPr>
      </w:pPr>
    </w:p>
    <w:p w14:paraId="04C756C4" w14:textId="77777777" w:rsidR="002A68E2" w:rsidRDefault="002A68E2" w:rsidP="002A68E2">
      <w:pPr>
        <w:rPr>
          <w:lang w:val="en-US"/>
        </w:rPr>
      </w:pPr>
      <w:r>
        <w:rPr>
          <w:lang w:val="en-US"/>
        </w:rPr>
        <w:t xml:space="preserve">Women sport has gained popularity over the last few years, triggering researchers to explore and seek for findings which could help develop the knowledge already available on female athletes. Women have one distinctive characteristic: the menstrual cycle and its hormonal variations. Few studies have focused on the menstrual cycle and injuries. Therefore, I decided to focus on this aspect for my </w:t>
      </w:r>
      <w:proofErr w:type="gramStart"/>
      <w:r>
        <w:rPr>
          <w:lang w:val="en-US"/>
        </w:rPr>
        <w:t>Master’s</w:t>
      </w:r>
      <w:proofErr w:type="gramEnd"/>
      <w:r>
        <w:rPr>
          <w:lang w:val="en-US"/>
        </w:rPr>
        <w:t xml:space="preserve"> Thesis. This webinar will provide participants with knowledge about the menstrual cycle, the relation between the menstrual cycle and injuries as well as my thesis’ results. Practical applications will be discussed, in addition to the need for further research in the future. </w:t>
      </w:r>
    </w:p>
    <w:p w14:paraId="6A05382F" w14:textId="77777777" w:rsidR="002A68E2" w:rsidRPr="002A68E2" w:rsidRDefault="002A68E2">
      <w:pPr>
        <w:rPr>
          <w:lang w:val="en-US"/>
        </w:rPr>
      </w:pPr>
    </w:p>
    <w:sectPr w:rsidR="002A68E2" w:rsidRPr="002A6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E2"/>
    <w:rsid w:val="002A68E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ACE93D6"/>
  <w15:chartTrackingRefBased/>
  <w15:docId w15:val="{8BDB312A-41DD-344D-A82E-C230CFD5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E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2022-01-11T11:05:00Z</dcterms:created>
  <dcterms:modified xsi:type="dcterms:W3CDTF">2022-01-11T11:06:00Z</dcterms:modified>
</cp:coreProperties>
</file>